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9E" w:rsidRDefault="00FC129E" w:rsidP="00FC129E">
      <w:pPr>
        <w:rPr>
          <w:b/>
          <w:sz w:val="24"/>
          <w:szCs w:val="24"/>
        </w:rPr>
      </w:pPr>
      <w:r w:rsidRPr="00FC129E">
        <w:rPr>
          <w:b/>
          <w:sz w:val="24"/>
          <w:szCs w:val="24"/>
        </w:rPr>
        <w:t>Homework …..Questions which you need to be able to discuss based on these notes.</w:t>
      </w:r>
    </w:p>
    <w:p w:rsidR="00FC129E" w:rsidRPr="00FC129E" w:rsidRDefault="00FC129E" w:rsidP="00FC129E">
      <w:pPr>
        <w:rPr>
          <w:b/>
          <w:sz w:val="24"/>
          <w:szCs w:val="24"/>
        </w:rPr>
      </w:pPr>
      <w:r w:rsidRPr="00FC129E">
        <w:rPr>
          <w:b/>
          <w:sz w:val="24"/>
          <w:szCs w:val="24"/>
        </w:rPr>
        <w:t>How does marriage continue the mission people were given when they were baptised?</w:t>
      </w:r>
      <w:r>
        <w:rPr>
          <w:b/>
          <w:sz w:val="24"/>
          <w:szCs w:val="24"/>
        </w:rPr>
        <w:t xml:space="preserve"> </w:t>
      </w:r>
      <w:bookmarkStart w:id="0" w:name="_GoBack"/>
      <w:bookmarkEnd w:id="0"/>
      <w:r w:rsidRPr="00FC129E">
        <w:rPr>
          <w:b/>
          <w:sz w:val="24"/>
          <w:szCs w:val="24"/>
        </w:rPr>
        <w:t xml:space="preserve">Can you explain how the married couple give each other the sacrament of marriage through a </w:t>
      </w:r>
      <w:proofErr w:type="gramStart"/>
      <w:r w:rsidRPr="00FC129E">
        <w:rPr>
          <w:b/>
          <w:sz w:val="24"/>
          <w:szCs w:val="24"/>
        </w:rPr>
        <w:t>promise ,</w:t>
      </w:r>
      <w:proofErr w:type="gramEnd"/>
      <w:r w:rsidRPr="00FC129E">
        <w:rPr>
          <w:b/>
          <w:sz w:val="24"/>
          <w:szCs w:val="24"/>
        </w:rPr>
        <w:t xml:space="preserve"> a challenge and a celebration?</w:t>
      </w:r>
    </w:p>
    <w:p w:rsidR="008B4633" w:rsidRPr="00841499" w:rsidRDefault="008B4633" w:rsidP="008B4633">
      <w:pPr>
        <w:pStyle w:val="NoSpacing"/>
        <w:rPr>
          <w:sz w:val="24"/>
          <w:szCs w:val="24"/>
        </w:rPr>
      </w:pPr>
      <w:r w:rsidRPr="00841499">
        <w:rPr>
          <w:sz w:val="24"/>
          <w:szCs w:val="24"/>
        </w:rPr>
        <w:t>Th</w:t>
      </w:r>
      <w:r w:rsidRPr="00841499">
        <w:rPr>
          <w:spacing w:val="-4"/>
          <w:sz w:val="24"/>
          <w:szCs w:val="24"/>
        </w:rPr>
        <w:t>r</w:t>
      </w:r>
      <w:r w:rsidRPr="00841499">
        <w:rPr>
          <w:sz w:val="24"/>
          <w:szCs w:val="24"/>
        </w:rPr>
        <w:t>ou</w:t>
      </w:r>
      <w:r w:rsidRPr="00841499">
        <w:rPr>
          <w:spacing w:val="-2"/>
          <w:sz w:val="24"/>
          <w:szCs w:val="24"/>
        </w:rPr>
        <w:t>g</w:t>
      </w:r>
      <w:r w:rsidRPr="00841499">
        <w:rPr>
          <w:sz w:val="24"/>
          <w:szCs w:val="24"/>
        </w:rPr>
        <w:t>h the Sac</w:t>
      </w:r>
      <w:r w:rsidRPr="00841499">
        <w:rPr>
          <w:spacing w:val="-4"/>
          <w:sz w:val="24"/>
          <w:szCs w:val="24"/>
        </w:rPr>
        <w:t>r</w:t>
      </w:r>
      <w:r w:rsidRPr="00841499">
        <w:rPr>
          <w:sz w:val="24"/>
          <w:szCs w:val="24"/>
        </w:rPr>
        <w:t>ament of Baptism, all Christians a</w:t>
      </w:r>
      <w:r w:rsidRPr="00841499">
        <w:rPr>
          <w:spacing w:val="-3"/>
          <w:sz w:val="24"/>
          <w:szCs w:val="24"/>
        </w:rPr>
        <w:t>r</w:t>
      </w:r>
      <w:r w:rsidRPr="00841499">
        <w:rPr>
          <w:sz w:val="24"/>
          <w:szCs w:val="24"/>
        </w:rPr>
        <w:t xml:space="preserve">e called </w:t>
      </w:r>
      <w:r w:rsidRPr="00841499">
        <w:rPr>
          <w:spacing w:val="-2"/>
          <w:sz w:val="24"/>
          <w:szCs w:val="24"/>
        </w:rPr>
        <w:t>t</w:t>
      </w:r>
      <w:r w:rsidRPr="00841499">
        <w:rPr>
          <w:sz w:val="24"/>
          <w:szCs w:val="24"/>
        </w:rPr>
        <w:t>o</w:t>
      </w:r>
      <w:r w:rsidRPr="00841499">
        <w:rPr>
          <w:spacing w:val="-1"/>
          <w:sz w:val="24"/>
          <w:szCs w:val="24"/>
        </w:rPr>
        <w:t xml:space="preserve"> </w:t>
      </w:r>
      <w:r w:rsidRPr="00841499">
        <w:rPr>
          <w:sz w:val="24"/>
          <w:szCs w:val="24"/>
        </w:rPr>
        <w:t>sha</w:t>
      </w:r>
      <w:r w:rsidRPr="00841499">
        <w:rPr>
          <w:spacing w:val="-3"/>
          <w:sz w:val="24"/>
          <w:szCs w:val="24"/>
        </w:rPr>
        <w:t>r</w:t>
      </w:r>
      <w:r w:rsidRPr="00841499">
        <w:rPr>
          <w:sz w:val="24"/>
          <w:szCs w:val="24"/>
        </w:rPr>
        <w:t>e</w:t>
      </w:r>
      <w:r w:rsidRPr="00841499">
        <w:rPr>
          <w:spacing w:val="-5"/>
          <w:sz w:val="24"/>
          <w:szCs w:val="24"/>
        </w:rPr>
        <w:t xml:space="preserve"> </w:t>
      </w:r>
      <w:r w:rsidRPr="00841499">
        <w:rPr>
          <w:sz w:val="24"/>
          <w:szCs w:val="24"/>
        </w:rPr>
        <w:t>in</w:t>
      </w:r>
      <w:r w:rsidRPr="00841499">
        <w:rPr>
          <w:spacing w:val="-2"/>
          <w:sz w:val="24"/>
          <w:szCs w:val="24"/>
        </w:rPr>
        <w:t xml:space="preserve"> </w:t>
      </w:r>
      <w:r w:rsidRPr="00841499">
        <w:rPr>
          <w:sz w:val="24"/>
          <w:szCs w:val="24"/>
        </w:rPr>
        <w:t>the</w:t>
      </w:r>
      <w:r w:rsidRPr="00841499">
        <w:rPr>
          <w:spacing w:val="-3"/>
          <w:sz w:val="24"/>
          <w:szCs w:val="24"/>
        </w:rPr>
        <w:t xml:space="preserve"> </w:t>
      </w:r>
      <w:r w:rsidRPr="00841499">
        <w:rPr>
          <w:sz w:val="24"/>
          <w:szCs w:val="24"/>
        </w:rPr>
        <w:t>mission</w:t>
      </w:r>
      <w:r w:rsidRPr="00841499">
        <w:rPr>
          <w:spacing w:val="-7"/>
          <w:sz w:val="24"/>
          <w:szCs w:val="24"/>
        </w:rPr>
        <w:t xml:space="preserve"> </w:t>
      </w:r>
      <w:r w:rsidRPr="00841499">
        <w:rPr>
          <w:sz w:val="24"/>
          <w:szCs w:val="24"/>
        </w:rPr>
        <w:t>of</w:t>
      </w:r>
      <w:r w:rsidRPr="00841499">
        <w:rPr>
          <w:spacing w:val="-2"/>
          <w:sz w:val="24"/>
          <w:szCs w:val="24"/>
        </w:rPr>
        <w:t xml:space="preserve"> </w:t>
      </w:r>
      <w:r w:rsidRPr="00841499">
        <w:rPr>
          <w:sz w:val="24"/>
          <w:szCs w:val="24"/>
        </w:rPr>
        <w:t>Jesus.</w:t>
      </w:r>
      <w:r w:rsidRPr="00841499">
        <w:rPr>
          <w:spacing w:val="-5"/>
          <w:sz w:val="24"/>
          <w:szCs w:val="24"/>
        </w:rPr>
        <w:t xml:space="preserve"> </w:t>
      </w:r>
      <w:r w:rsidRPr="00841499">
        <w:rPr>
          <w:sz w:val="24"/>
          <w:szCs w:val="24"/>
        </w:rPr>
        <w:t>Jesus’</w:t>
      </w:r>
      <w:r w:rsidRPr="00841499">
        <w:rPr>
          <w:spacing w:val="-5"/>
          <w:sz w:val="24"/>
          <w:szCs w:val="24"/>
        </w:rPr>
        <w:t xml:space="preserve"> </w:t>
      </w:r>
      <w:r w:rsidRPr="00841499">
        <w:rPr>
          <w:sz w:val="24"/>
          <w:szCs w:val="24"/>
        </w:rPr>
        <w:t>mission</w:t>
      </w:r>
      <w:r w:rsidRPr="00841499">
        <w:rPr>
          <w:spacing w:val="-7"/>
          <w:sz w:val="24"/>
          <w:szCs w:val="24"/>
        </w:rPr>
        <w:t xml:space="preserve"> </w:t>
      </w:r>
      <w:r w:rsidRPr="00841499">
        <w:rPr>
          <w:spacing w:val="-5"/>
          <w:sz w:val="24"/>
          <w:szCs w:val="24"/>
        </w:rPr>
        <w:t>w</w:t>
      </w:r>
      <w:r w:rsidRPr="00841499">
        <w:rPr>
          <w:sz w:val="24"/>
          <w:szCs w:val="24"/>
        </w:rPr>
        <w:t>as</w:t>
      </w:r>
      <w:r w:rsidRPr="00841499">
        <w:rPr>
          <w:spacing w:val="-2"/>
          <w:sz w:val="24"/>
          <w:szCs w:val="24"/>
        </w:rPr>
        <w:t xml:space="preserve"> t</w:t>
      </w:r>
      <w:r w:rsidRPr="00841499">
        <w:rPr>
          <w:sz w:val="24"/>
          <w:szCs w:val="24"/>
        </w:rPr>
        <w:t>o</w:t>
      </w:r>
      <w:r w:rsidRPr="00841499">
        <w:rPr>
          <w:spacing w:val="-1"/>
          <w:sz w:val="24"/>
          <w:szCs w:val="24"/>
        </w:rPr>
        <w:t xml:space="preserve"> </w:t>
      </w:r>
      <w:r w:rsidRPr="00841499">
        <w:rPr>
          <w:sz w:val="24"/>
          <w:szCs w:val="24"/>
        </w:rPr>
        <w:t>ma</w:t>
      </w:r>
      <w:r w:rsidRPr="00841499">
        <w:rPr>
          <w:spacing w:val="-4"/>
          <w:sz w:val="24"/>
          <w:szCs w:val="24"/>
        </w:rPr>
        <w:t>k</w:t>
      </w:r>
      <w:r w:rsidRPr="00841499">
        <w:rPr>
          <w:sz w:val="24"/>
          <w:szCs w:val="24"/>
        </w:rPr>
        <w:t>e kn</w:t>
      </w:r>
      <w:r w:rsidRPr="00841499">
        <w:rPr>
          <w:spacing w:val="-1"/>
          <w:sz w:val="24"/>
          <w:szCs w:val="24"/>
        </w:rPr>
        <w:t>o</w:t>
      </w:r>
      <w:r w:rsidRPr="00841499">
        <w:rPr>
          <w:sz w:val="24"/>
          <w:szCs w:val="24"/>
        </w:rPr>
        <w:t>wn God’s l</w:t>
      </w:r>
      <w:r w:rsidRPr="00841499">
        <w:rPr>
          <w:spacing w:val="-3"/>
          <w:sz w:val="24"/>
          <w:szCs w:val="24"/>
        </w:rPr>
        <w:t>o</w:t>
      </w:r>
      <w:r w:rsidRPr="00841499">
        <w:rPr>
          <w:spacing w:val="-4"/>
          <w:sz w:val="24"/>
          <w:szCs w:val="24"/>
        </w:rPr>
        <w:t>v</w:t>
      </w:r>
      <w:r w:rsidRPr="00841499">
        <w:rPr>
          <w:sz w:val="24"/>
          <w:szCs w:val="24"/>
        </w:rPr>
        <w:t xml:space="preserve">e </w:t>
      </w:r>
      <w:r w:rsidRPr="00841499">
        <w:rPr>
          <w:spacing w:val="-3"/>
          <w:sz w:val="24"/>
          <w:szCs w:val="24"/>
        </w:rPr>
        <w:t>f</w:t>
      </w:r>
      <w:r w:rsidRPr="00841499">
        <w:rPr>
          <w:sz w:val="24"/>
          <w:szCs w:val="24"/>
        </w:rPr>
        <w:t xml:space="preserve">or </w:t>
      </w:r>
      <w:r w:rsidRPr="00841499">
        <w:rPr>
          <w:spacing w:val="-2"/>
          <w:sz w:val="24"/>
          <w:szCs w:val="24"/>
        </w:rPr>
        <w:t>e</w:t>
      </w:r>
      <w:r w:rsidRPr="00841499">
        <w:rPr>
          <w:spacing w:val="-4"/>
          <w:sz w:val="24"/>
          <w:szCs w:val="24"/>
        </w:rPr>
        <w:t>v</w:t>
      </w:r>
      <w:r w:rsidRPr="00841499">
        <w:rPr>
          <w:sz w:val="24"/>
          <w:szCs w:val="24"/>
        </w:rPr>
        <w:t>er</w:t>
      </w:r>
      <w:r w:rsidRPr="00841499">
        <w:rPr>
          <w:spacing w:val="-4"/>
          <w:sz w:val="24"/>
          <w:szCs w:val="24"/>
        </w:rPr>
        <w:t>y</w:t>
      </w:r>
      <w:r w:rsidRPr="00841499">
        <w:rPr>
          <w:sz w:val="24"/>
          <w:szCs w:val="24"/>
        </w:rPr>
        <w:t>one and sh</w:t>
      </w:r>
      <w:r w:rsidRPr="00841499">
        <w:rPr>
          <w:spacing w:val="-1"/>
          <w:sz w:val="24"/>
          <w:szCs w:val="24"/>
        </w:rPr>
        <w:t>o</w:t>
      </w:r>
      <w:r w:rsidRPr="00841499">
        <w:rPr>
          <w:sz w:val="24"/>
          <w:szCs w:val="24"/>
        </w:rPr>
        <w:t>w people that l</w:t>
      </w:r>
      <w:r w:rsidRPr="00841499">
        <w:rPr>
          <w:spacing w:val="-4"/>
          <w:sz w:val="24"/>
          <w:szCs w:val="24"/>
        </w:rPr>
        <w:t>i</w:t>
      </w:r>
      <w:r w:rsidRPr="00841499">
        <w:rPr>
          <w:sz w:val="24"/>
          <w:szCs w:val="24"/>
        </w:rPr>
        <w:t xml:space="preserve">ving in God’s </w:t>
      </w:r>
      <w:r w:rsidRPr="00841499">
        <w:rPr>
          <w:spacing w:val="-4"/>
          <w:sz w:val="24"/>
          <w:szCs w:val="24"/>
        </w:rPr>
        <w:t>wa</w:t>
      </w:r>
      <w:r w:rsidRPr="00841499">
        <w:rPr>
          <w:sz w:val="24"/>
          <w:szCs w:val="24"/>
        </w:rPr>
        <w:t>y brings l</w:t>
      </w:r>
      <w:r w:rsidRPr="00841499">
        <w:rPr>
          <w:spacing w:val="-3"/>
          <w:sz w:val="24"/>
          <w:szCs w:val="24"/>
        </w:rPr>
        <w:t>o</w:t>
      </w:r>
      <w:r w:rsidRPr="00841499">
        <w:rPr>
          <w:spacing w:val="-4"/>
          <w:sz w:val="24"/>
          <w:szCs w:val="24"/>
        </w:rPr>
        <w:t>v</w:t>
      </w:r>
      <w:r w:rsidRPr="00841499">
        <w:rPr>
          <w:sz w:val="24"/>
          <w:szCs w:val="24"/>
        </w:rPr>
        <w:t xml:space="preserve">e, justice and peace </w:t>
      </w:r>
      <w:r w:rsidRPr="00841499">
        <w:rPr>
          <w:spacing w:val="-3"/>
          <w:sz w:val="24"/>
          <w:szCs w:val="24"/>
        </w:rPr>
        <w:t>f</w:t>
      </w:r>
      <w:r w:rsidRPr="00841499">
        <w:rPr>
          <w:sz w:val="24"/>
          <w:szCs w:val="24"/>
        </w:rPr>
        <w:t xml:space="preserve">or the entire </w:t>
      </w:r>
      <w:r w:rsidRPr="00841499">
        <w:rPr>
          <w:spacing w:val="-2"/>
          <w:sz w:val="24"/>
          <w:szCs w:val="24"/>
        </w:rPr>
        <w:t>w</w:t>
      </w:r>
      <w:r w:rsidRPr="00841499">
        <w:rPr>
          <w:sz w:val="24"/>
          <w:szCs w:val="24"/>
        </w:rPr>
        <w:t>o</w:t>
      </w:r>
      <w:r w:rsidRPr="00841499">
        <w:rPr>
          <w:spacing w:val="-1"/>
          <w:sz w:val="24"/>
          <w:szCs w:val="24"/>
        </w:rPr>
        <w:t>r</w:t>
      </w:r>
      <w:r w:rsidRPr="00841499">
        <w:rPr>
          <w:sz w:val="24"/>
          <w:szCs w:val="24"/>
        </w:rPr>
        <w:t>ld. The</w:t>
      </w:r>
      <w:r w:rsidRPr="00841499">
        <w:rPr>
          <w:spacing w:val="-4"/>
          <w:sz w:val="24"/>
          <w:szCs w:val="24"/>
        </w:rPr>
        <w:t>r</w:t>
      </w:r>
      <w:r w:rsidRPr="00841499">
        <w:rPr>
          <w:sz w:val="24"/>
          <w:szCs w:val="24"/>
        </w:rPr>
        <w:t>e a</w:t>
      </w:r>
      <w:r w:rsidRPr="00841499">
        <w:rPr>
          <w:spacing w:val="-3"/>
          <w:sz w:val="24"/>
          <w:szCs w:val="24"/>
        </w:rPr>
        <w:t>r</w:t>
      </w:r>
      <w:r w:rsidRPr="00841499">
        <w:rPr>
          <w:sz w:val="24"/>
          <w:szCs w:val="24"/>
        </w:rPr>
        <w:t>e ma</w:t>
      </w:r>
      <w:r w:rsidRPr="00841499">
        <w:rPr>
          <w:spacing w:val="-4"/>
          <w:sz w:val="24"/>
          <w:szCs w:val="24"/>
        </w:rPr>
        <w:t>n</w:t>
      </w:r>
      <w:r w:rsidRPr="00841499">
        <w:rPr>
          <w:sz w:val="24"/>
          <w:szCs w:val="24"/>
        </w:rPr>
        <w:t>y dif</w:t>
      </w:r>
      <w:r w:rsidRPr="00841499">
        <w:rPr>
          <w:spacing w:val="-3"/>
          <w:sz w:val="24"/>
          <w:szCs w:val="24"/>
        </w:rPr>
        <w:t>f</w:t>
      </w:r>
      <w:r w:rsidRPr="00841499">
        <w:rPr>
          <w:sz w:val="24"/>
          <w:szCs w:val="24"/>
        </w:rPr>
        <w:t>e</w:t>
      </w:r>
      <w:r w:rsidRPr="00841499">
        <w:rPr>
          <w:spacing w:val="-3"/>
          <w:sz w:val="24"/>
          <w:szCs w:val="24"/>
        </w:rPr>
        <w:t>r</w:t>
      </w:r>
      <w:r w:rsidRPr="00841499">
        <w:rPr>
          <w:sz w:val="24"/>
          <w:szCs w:val="24"/>
        </w:rPr>
        <w:t xml:space="preserve">ent </w:t>
      </w:r>
      <w:r w:rsidRPr="00841499">
        <w:rPr>
          <w:spacing w:val="-4"/>
          <w:sz w:val="24"/>
          <w:szCs w:val="24"/>
        </w:rPr>
        <w:t>wa</w:t>
      </w:r>
      <w:r w:rsidRPr="00841499">
        <w:rPr>
          <w:spacing w:val="-2"/>
          <w:sz w:val="24"/>
          <w:szCs w:val="24"/>
        </w:rPr>
        <w:t>y</w:t>
      </w:r>
      <w:r w:rsidRPr="00841499">
        <w:rPr>
          <w:sz w:val="24"/>
          <w:szCs w:val="24"/>
        </w:rPr>
        <w:t>s of carrying out this mission. God</w:t>
      </w:r>
      <w:r w:rsidRPr="00841499">
        <w:rPr>
          <w:spacing w:val="-4"/>
          <w:sz w:val="24"/>
          <w:szCs w:val="24"/>
        </w:rPr>
        <w:t xml:space="preserve"> </w:t>
      </w:r>
      <w:r w:rsidRPr="00841499">
        <w:rPr>
          <w:sz w:val="24"/>
          <w:szCs w:val="24"/>
        </w:rPr>
        <w:t>calls each</w:t>
      </w:r>
      <w:r w:rsidRPr="00841499">
        <w:rPr>
          <w:spacing w:val="-4"/>
          <w:sz w:val="24"/>
          <w:szCs w:val="24"/>
        </w:rPr>
        <w:t xml:space="preserve"> </w:t>
      </w:r>
      <w:r w:rsidRPr="00841499">
        <w:rPr>
          <w:sz w:val="24"/>
          <w:szCs w:val="24"/>
        </w:rPr>
        <w:t>of</w:t>
      </w:r>
      <w:r w:rsidRPr="00841499">
        <w:rPr>
          <w:spacing w:val="-2"/>
          <w:sz w:val="24"/>
          <w:szCs w:val="24"/>
        </w:rPr>
        <w:t xml:space="preserve"> </w:t>
      </w:r>
      <w:r w:rsidRPr="00841499">
        <w:rPr>
          <w:sz w:val="24"/>
          <w:szCs w:val="24"/>
        </w:rPr>
        <w:t>us</w:t>
      </w:r>
      <w:r w:rsidRPr="00841499">
        <w:rPr>
          <w:spacing w:val="-2"/>
          <w:sz w:val="24"/>
          <w:szCs w:val="24"/>
        </w:rPr>
        <w:t xml:space="preserve"> t</w:t>
      </w:r>
      <w:r w:rsidRPr="00841499">
        <w:rPr>
          <w:sz w:val="24"/>
          <w:szCs w:val="24"/>
        </w:rPr>
        <w:t>o</w:t>
      </w:r>
      <w:r w:rsidRPr="00841499">
        <w:rPr>
          <w:spacing w:val="-1"/>
          <w:sz w:val="24"/>
          <w:szCs w:val="24"/>
        </w:rPr>
        <w:t xml:space="preserve"> </w:t>
      </w:r>
      <w:r w:rsidRPr="00841499">
        <w:rPr>
          <w:sz w:val="24"/>
          <w:szCs w:val="24"/>
        </w:rPr>
        <w:t xml:space="preserve">a particular </w:t>
      </w:r>
      <w:r w:rsidRPr="00841499">
        <w:rPr>
          <w:spacing w:val="-4"/>
          <w:sz w:val="24"/>
          <w:szCs w:val="24"/>
        </w:rPr>
        <w:t>v</w:t>
      </w:r>
      <w:r w:rsidRPr="00841499">
        <w:rPr>
          <w:sz w:val="24"/>
          <w:szCs w:val="24"/>
        </w:rPr>
        <w:t>ocation</w:t>
      </w:r>
      <w:r w:rsidRPr="00841499">
        <w:rPr>
          <w:spacing w:val="-1"/>
          <w:sz w:val="24"/>
          <w:szCs w:val="24"/>
        </w:rPr>
        <w:t xml:space="preserve"> </w:t>
      </w:r>
      <w:r w:rsidRPr="00841499">
        <w:rPr>
          <w:sz w:val="24"/>
          <w:szCs w:val="24"/>
        </w:rPr>
        <w:t>in</w:t>
      </w:r>
      <w:r w:rsidRPr="00841499">
        <w:rPr>
          <w:spacing w:val="-2"/>
          <w:sz w:val="24"/>
          <w:szCs w:val="24"/>
        </w:rPr>
        <w:t xml:space="preserve"> </w:t>
      </w:r>
      <w:r w:rsidRPr="00841499">
        <w:rPr>
          <w:sz w:val="24"/>
          <w:szCs w:val="24"/>
        </w:rPr>
        <w:t>li</w:t>
      </w:r>
      <w:r w:rsidRPr="00841499">
        <w:rPr>
          <w:spacing w:val="-3"/>
          <w:sz w:val="24"/>
          <w:szCs w:val="24"/>
        </w:rPr>
        <w:t>f</w:t>
      </w:r>
      <w:r w:rsidRPr="00841499">
        <w:rPr>
          <w:sz w:val="24"/>
          <w:szCs w:val="24"/>
        </w:rPr>
        <w:t>e.</w:t>
      </w:r>
      <w:r w:rsidRPr="00841499">
        <w:rPr>
          <w:spacing w:val="-2"/>
          <w:sz w:val="24"/>
          <w:szCs w:val="24"/>
        </w:rPr>
        <w:t xml:space="preserve"> </w:t>
      </w:r>
      <w:r w:rsidRPr="00841499">
        <w:rPr>
          <w:sz w:val="24"/>
          <w:szCs w:val="24"/>
        </w:rPr>
        <w:t>The</w:t>
      </w:r>
      <w:r w:rsidRPr="00841499">
        <w:rPr>
          <w:spacing w:val="-4"/>
          <w:sz w:val="24"/>
          <w:szCs w:val="24"/>
        </w:rPr>
        <w:t xml:space="preserve"> </w:t>
      </w:r>
      <w:r w:rsidRPr="00841499">
        <w:rPr>
          <w:spacing w:val="-3"/>
          <w:sz w:val="24"/>
          <w:szCs w:val="24"/>
        </w:rPr>
        <w:t>w</w:t>
      </w:r>
      <w:r w:rsidRPr="00841499">
        <w:rPr>
          <w:sz w:val="24"/>
          <w:szCs w:val="24"/>
        </w:rPr>
        <w:t>o</w:t>
      </w:r>
      <w:r w:rsidRPr="00841499">
        <w:rPr>
          <w:spacing w:val="-3"/>
          <w:sz w:val="24"/>
          <w:szCs w:val="24"/>
        </w:rPr>
        <w:t>r</w:t>
      </w:r>
      <w:r w:rsidRPr="00841499">
        <w:rPr>
          <w:sz w:val="24"/>
          <w:szCs w:val="24"/>
        </w:rPr>
        <w:t>d</w:t>
      </w:r>
    </w:p>
    <w:p w:rsidR="008B4633" w:rsidRDefault="008B4633" w:rsidP="008B4633">
      <w:pPr>
        <w:pStyle w:val="NoSpacing"/>
        <w:rPr>
          <w:sz w:val="24"/>
          <w:szCs w:val="24"/>
        </w:rPr>
      </w:pPr>
      <w:r w:rsidRPr="00841499">
        <w:rPr>
          <w:sz w:val="24"/>
          <w:szCs w:val="24"/>
        </w:rPr>
        <w:t>‘</w:t>
      </w:r>
      <w:proofErr w:type="gramStart"/>
      <w:r w:rsidRPr="00841499">
        <w:rPr>
          <w:spacing w:val="-4"/>
          <w:sz w:val="24"/>
          <w:szCs w:val="24"/>
        </w:rPr>
        <w:t>v</w:t>
      </w:r>
      <w:r w:rsidRPr="00841499">
        <w:rPr>
          <w:sz w:val="24"/>
          <w:szCs w:val="24"/>
        </w:rPr>
        <w:t>ocatio</w:t>
      </w:r>
      <w:r w:rsidRPr="00841499">
        <w:rPr>
          <w:spacing w:val="-6"/>
          <w:sz w:val="24"/>
          <w:szCs w:val="24"/>
        </w:rPr>
        <w:t>n</w:t>
      </w:r>
      <w:proofErr w:type="gramEnd"/>
      <w:r w:rsidRPr="00841499">
        <w:rPr>
          <w:sz w:val="24"/>
          <w:szCs w:val="24"/>
        </w:rPr>
        <w:t xml:space="preserve">’ means ‘calling’ – that is </w:t>
      </w:r>
      <w:r w:rsidRPr="00841499">
        <w:rPr>
          <w:spacing w:val="-3"/>
          <w:sz w:val="24"/>
          <w:szCs w:val="24"/>
        </w:rPr>
        <w:t>r</w:t>
      </w:r>
      <w:r w:rsidRPr="00841499">
        <w:rPr>
          <w:sz w:val="24"/>
          <w:szCs w:val="24"/>
        </w:rPr>
        <w:t xml:space="preserve">esponding </w:t>
      </w:r>
      <w:r w:rsidRPr="00841499">
        <w:rPr>
          <w:spacing w:val="-2"/>
          <w:sz w:val="24"/>
          <w:szCs w:val="24"/>
        </w:rPr>
        <w:t>t</w:t>
      </w:r>
      <w:r w:rsidRPr="00841499">
        <w:rPr>
          <w:sz w:val="24"/>
          <w:szCs w:val="24"/>
        </w:rPr>
        <w:t>o the call of Jesus</w:t>
      </w:r>
      <w:r>
        <w:rPr>
          <w:sz w:val="24"/>
          <w:szCs w:val="24"/>
        </w:rPr>
        <w:t xml:space="preserve"> and involves commitment.</w:t>
      </w:r>
    </w:p>
    <w:p w:rsidR="008B4633" w:rsidRDefault="008B4633" w:rsidP="008B4633">
      <w:pPr>
        <w:pStyle w:val="NoSpacing"/>
        <w:rPr>
          <w:sz w:val="24"/>
          <w:szCs w:val="24"/>
        </w:rPr>
      </w:pPr>
    </w:p>
    <w:p w:rsidR="008B4633" w:rsidRDefault="008B4633" w:rsidP="008B4633">
      <w:pPr>
        <w:pStyle w:val="NoSpacing"/>
        <w:jc w:val="both"/>
        <w:rPr>
          <w:rFonts w:eastAsia="Calibri" w:cs="Calibri"/>
          <w:sz w:val="24"/>
          <w:szCs w:val="24"/>
        </w:rPr>
      </w:pPr>
      <w:r>
        <w:rPr>
          <w:rFonts w:eastAsia="Calibri" w:cs="Calibri"/>
          <w:sz w:val="24"/>
          <w:szCs w:val="24"/>
        </w:rPr>
        <w:t>The sacraments of Marriage and Holy Orders are sacraments that celebrate a way of life people feel called to in order to carry out the mission they were given in baptism. Each sacrament deepens the relationship with God that began in baptism. These sacraments consecrate, that is, make holy, the love and self-giving of the wife and husband and the ordained priest so that they become signs of Christian love and self-giving for the whole Church.</w:t>
      </w:r>
    </w:p>
    <w:p w:rsidR="008B4633" w:rsidRPr="0065088A" w:rsidRDefault="008B4633" w:rsidP="008B4633">
      <w:pPr>
        <w:pStyle w:val="NoSpacing"/>
        <w:jc w:val="both"/>
        <w:rPr>
          <w:rFonts w:eastAsia="Calibri" w:cs="Calibri"/>
          <w:sz w:val="24"/>
          <w:szCs w:val="24"/>
        </w:rPr>
      </w:pPr>
    </w:p>
    <w:p w:rsidR="008B4633" w:rsidRDefault="008B4633" w:rsidP="008B4633">
      <w:pPr>
        <w:pStyle w:val="NoSpacing"/>
        <w:jc w:val="both"/>
        <w:rPr>
          <w:sz w:val="24"/>
          <w:szCs w:val="24"/>
        </w:rPr>
      </w:pPr>
      <w:r w:rsidRPr="003F4113">
        <w:rPr>
          <w:rFonts w:cs="Calibri"/>
          <w:spacing w:val="-9"/>
          <w:sz w:val="24"/>
          <w:szCs w:val="24"/>
        </w:rPr>
        <w:t>F</w:t>
      </w:r>
      <w:r w:rsidRPr="003F4113">
        <w:rPr>
          <w:rFonts w:cs="Calibri"/>
          <w:sz w:val="24"/>
          <w:szCs w:val="24"/>
        </w:rPr>
        <w:t>or some people the l</w:t>
      </w:r>
      <w:r w:rsidRPr="003F4113">
        <w:rPr>
          <w:rFonts w:cs="Calibri"/>
          <w:spacing w:val="-4"/>
          <w:sz w:val="24"/>
          <w:szCs w:val="24"/>
        </w:rPr>
        <w:t>i</w:t>
      </w:r>
      <w:r w:rsidRPr="003F4113">
        <w:rPr>
          <w:rFonts w:cs="Calibri"/>
          <w:sz w:val="24"/>
          <w:szCs w:val="24"/>
        </w:rPr>
        <w:t xml:space="preserve">ving out of the commitment </w:t>
      </w:r>
      <w:r w:rsidRPr="003F4113">
        <w:rPr>
          <w:rFonts w:cs="Calibri"/>
          <w:spacing w:val="-2"/>
          <w:sz w:val="24"/>
          <w:szCs w:val="24"/>
        </w:rPr>
        <w:t>t</w:t>
      </w:r>
      <w:r w:rsidRPr="003F4113">
        <w:rPr>
          <w:rFonts w:cs="Calibri"/>
          <w:sz w:val="24"/>
          <w:szCs w:val="24"/>
        </w:rPr>
        <w:t>o l</w:t>
      </w:r>
      <w:r w:rsidRPr="003F4113">
        <w:rPr>
          <w:rFonts w:cs="Calibri"/>
          <w:spacing w:val="-3"/>
          <w:sz w:val="24"/>
          <w:szCs w:val="24"/>
        </w:rPr>
        <w:t>o</w:t>
      </w:r>
      <w:r w:rsidRPr="003F4113">
        <w:rPr>
          <w:rFonts w:cs="Calibri"/>
          <w:spacing w:val="-4"/>
          <w:sz w:val="24"/>
          <w:szCs w:val="24"/>
        </w:rPr>
        <w:t>v</w:t>
      </w:r>
      <w:r w:rsidRPr="003F4113">
        <w:rPr>
          <w:rFonts w:cs="Calibri"/>
          <w:sz w:val="24"/>
          <w:szCs w:val="24"/>
        </w:rPr>
        <w:t>e and service will be th</w:t>
      </w:r>
      <w:r w:rsidRPr="003F4113">
        <w:rPr>
          <w:rFonts w:cs="Calibri"/>
          <w:spacing w:val="-3"/>
          <w:sz w:val="24"/>
          <w:szCs w:val="24"/>
        </w:rPr>
        <w:t>r</w:t>
      </w:r>
      <w:r w:rsidRPr="003F4113">
        <w:rPr>
          <w:rFonts w:cs="Calibri"/>
          <w:sz w:val="24"/>
          <w:szCs w:val="24"/>
        </w:rPr>
        <w:t>ou</w:t>
      </w:r>
      <w:r w:rsidRPr="003F4113">
        <w:rPr>
          <w:rFonts w:cs="Calibri"/>
          <w:spacing w:val="-2"/>
          <w:sz w:val="24"/>
          <w:szCs w:val="24"/>
        </w:rPr>
        <w:t>g</w:t>
      </w:r>
      <w:r w:rsidRPr="003F4113">
        <w:rPr>
          <w:rFonts w:cs="Calibri"/>
          <w:sz w:val="24"/>
          <w:szCs w:val="24"/>
        </w:rPr>
        <w:t>h marriage.</w:t>
      </w:r>
      <w:r w:rsidRPr="003F4113">
        <w:rPr>
          <w:rFonts w:cs="Calibri"/>
          <w:spacing w:val="-5"/>
          <w:sz w:val="24"/>
          <w:szCs w:val="24"/>
        </w:rPr>
        <w:t xml:space="preserve"> </w:t>
      </w:r>
      <w:r>
        <w:rPr>
          <w:rFonts w:cs="Calibri"/>
          <w:spacing w:val="-5"/>
          <w:sz w:val="24"/>
          <w:szCs w:val="24"/>
        </w:rPr>
        <w:t>In baptism</w:t>
      </w:r>
      <w:r w:rsidRPr="003F4113">
        <w:rPr>
          <w:rFonts w:cs="Calibri"/>
          <w:spacing w:val="-5"/>
          <w:sz w:val="24"/>
          <w:szCs w:val="24"/>
        </w:rPr>
        <w:t xml:space="preserve"> </w:t>
      </w:r>
      <w:r>
        <w:rPr>
          <w:sz w:val="24"/>
          <w:szCs w:val="24"/>
        </w:rPr>
        <w:t xml:space="preserve">the bride and groom were consecrated (set apart) as children of God and called to dedicate their lives to him: their marriage is their way of living out that commitment. </w:t>
      </w:r>
    </w:p>
    <w:p w:rsidR="008B4633" w:rsidRDefault="008B4633" w:rsidP="008B4633">
      <w:pPr>
        <w:pStyle w:val="NoSpacing"/>
        <w:jc w:val="both"/>
        <w:rPr>
          <w:sz w:val="24"/>
          <w:szCs w:val="24"/>
        </w:rPr>
      </w:pPr>
    </w:p>
    <w:p w:rsidR="008B4633" w:rsidRPr="003F4113" w:rsidRDefault="008B4633" w:rsidP="008B4633">
      <w:pPr>
        <w:pStyle w:val="NoSpacing"/>
        <w:jc w:val="both"/>
        <w:rPr>
          <w:rFonts w:cs="Calibri"/>
          <w:color w:val="000000"/>
          <w:sz w:val="24"/>
          <w:szCs w:val="24"/>
        </w:rPr>
      </w:pPr>
      <w:r w:rsidRPr="003F4113">
        <w:rPr>
          <w:rFonts w:cs="Calibri"/>
          <w:color w:val="000000"/>
          <w:sz w:val="24"/>
          <w:szCs w:val="24"/>
        </w:rPr>
        <w:t xml:space="preserve">The </w:t>
      </w:r>
      <w:r>
        <w:rPr>
          <w:rFonts w:cs="Calibri"/>
          <w:color w:val="000000"/>
          <w:sz w:val="24"/>
          <w:szCs w:val="24"/>
        </w:rPr>
        <w:t xml:space="preserve">heart </w:t>
      </w:r>
      <w:r w:rsidRPr="003F4113">
        <w:rPr>
          <w:rFonts w:cs="Calibri"/>
          <w:color w:val="000000"/>
          <w:sz w:val="24"/>
          <w:szCs w:val="24"/>
        </w:rPr>
        <w:t>of every wedding ceremony is the exchange of vows. In the sacrament of marriage, the exchange of vows between the couple, a man and a woman, at least one of whom is baptised, is surrounded by symbolic words, symbols and ceremonies, which together make up what is called the Rite of Marriage</w:t>
      </w:r>
      <w:r>
        <w:rPr>
          <w:rFonts w:cs="Calibri"/>
          <w:color w:val="000000"/>
          <w:sz w:val="24"/>
          <w:szCs w:val="24"/>
        </w:rPr>
        <w:t>.</w:t>
      </w:r>
      <w:r w:rsidRPr="003F4113">
        <w:rPr>
          <w:rFonts w:cs="Calibri"/>
          <w:color w:val="000000"/>
          <w:sz w:val="24"/>
          <w:szCs w:val="24"/>
        </w:rPr>
        <w:t xml:space="preserve"> Sacraments make Christ present among us</w:t>
      </w:r>
      <w:r>
        <w:rPr>
          <w:rFonts w:cs="Calibri"/>
          <w:color w:val="000000"/>
          <w:sz w:val="24"/>
          <w:szCs w:val="24"/>
        </w:rPr>
        <w:t>.</w:t>
      </w:r>
      <w:r w:rsidRPr="003F3CE9">
        <w:rPr>
          <w:sz w:val="24"/>
          <w:szCs w:val="24"/>
        </w:rPr>
        <w:t xml:space="preserve"> </w:t>
      </w:r>
      <w:r>
        <w:rPr>
          <w:sz w:val="24"/>
          <w:szCs w:val="24"/>
        </w:rPr>
        <w:t>Christ is already present in the love which the couple share. In celebrating the sacrament, Christ’s presence is publically declared before the community and the priest, the Church’s minister</w:t>
      </w:r>
      <w:r w:rsidRPr="003F4113">
        <w:rPr>
          <w:rFonts w:cs="Calibri"/>
          <w:color w:val="000000"/>
          <w:sz w:val="24"/>
          <w:szCs w:val="24"/>
        </w:rPr>
        <w:t xml:space="preserve"> (</w:t>
      </w:r>
      <w:r>
        <w:rPr>
          <w:rFonts w:cs="Calibri"/>
          <w:color w:val="000000"/>
          <w:sz w:val="24"/>
          <w:szCs w:val="24"/>
        </w:rPr>
        <w:t>s</w:t>
      </w:r>
      <w:r w:rsidRPr="003F4113">
        <w:rPr>
          <w:rFonts w:cs="Calibri"/>
          <w:color w:val="000000"/>
          <w:sz w:val="24"/>
          <w:szCs w:val="24"/>
        </w:rPr>
        <w:t>ee page 1 for more on what a sacrament is and below for an outline of the Rite).</w:t>
      </w:r>
    </w:p>
    <w:p w:rsidR="008B4633" w:rsidRPr="003F4113" w:rsidRDefault="008B4633" w:rsidP="008B4633">
      <w:pPr>
        <w:pStyle w:val="NoSpacing"/>
        <w:jc w:val="both"/>
        <w:rPr>
          <w:rFonts w:cs="Calibri"/>
          <w:color w:val="000000"/>
          <w:sz w:val="24"/>
          <w:szCs w:val="24"/>
        </w:rPr>
      </w:pPr>
    </w:p>
    <w:p w:rsidR="008B4633" w:rsidRPr="003F4113" w:rsidRDefault="008B4633" w:rsidP="008B4633">
      <w:pPr>
        <w:pStyle w:val="NoSpacing"/>
        <w:jc w:val="both"/>
        <w:rPr>
          <w:rFonts w:cs="Calibri"/>
          <w:spacing w:val="-5"/>
          <w:sz w:val="24"/>
          <w:szCs w:val="24"/>
        </w:rPr>
      </w:pPr>
      <w:r>
        <w:rPr>
          <w:rFonts w:cs="Calibri"/>
          <w:spacing w:val="-5"/>
          <w:sz w:val="24"/>
          <w:szCs w:val="24"/>
        </w:rPr>
        <w:t>C</w:t>
      </w:r>
      <w:r w:rsidRPr="003F4113">
        <w:rPr>
          <w:rFonts w:cs="Calibri"/>
          <w:spacing w:val="-5"/>
          <w:sz w:val="24"/>
          <w:szCs w:val="24"/>
        </w:rPr>
        <w:t xml:space="preserve">ouples </w:t>
      </w:r>
      <w:r>
        <w:rPr>
          <w:rFonts w:cs="Calibri"/>
          <w:spacing w:val="-5"/>
          <w:sz w:val="24"/>
          <w:szCs w:val="24"/>
        </w:rPr>
        <w:t xml:space="preserve">who choose to </w:t>
      </w:r>
      <w:r w:rsidRPr="003F4113">
        <w:rPr>
          <w:rFonts w:cs="Calibri"/>
          <w:spacing w:val="-5"/>
          <w:sz w:val="24"/>
          <w:szCs w:val="24"/>
        </w:rPr>
        <w:t xml:space="preserve">get married </w:t>
      </w:r>
      <w:r>
        <w:rPr>
          <w:rFonts w:cs="Calibri"/>
          <w:spacing w:val="-5"/>
          <w:sz w:val="24"/>
          <w:szCs w:val="24"/>
        </w:rPr>
        <w:t xml:space="preserve">by celebrating the Sacrament of Marriage </w:t>
      </w:r>
      <w:r w:rsidRPr="003F4113">
        <w:rPr>
          <w:rFonts w:cs="Calibri"/>
          <w:spacing w:val="-5"/>
          <w:sz w:val="24"/>
          <w:szCs w:val="24"/>
        </w:rPr>
        <w:t xml:space="preserve">come seeking God’s blessing on their love for one another, and to pray that God will be with them on their journey through life.  </w:t>
      </w:r>
      <w:r>
        <w:rPr>
          <w:rFonts w:cs="Calibri"/>
          <w:spacing w:val="-5"/>
          <w:sz w:val="24"/>
          <w:szCs w:val="24"/>
        </w:rPr>
        <w:t xml:space="preserve">In exchanging their </w:t>
      </w:r>
      <w:r w:rsidRPr="003F4113">
        <w:rPr>
          <w:rFonts w:cs="Calibri"/>
          <w:spacing w:val="-5"/>
          <w:sz w:val="24"/>
          <w:szCs w:val="24"/>
        </w:rPr>
        <w:t>vows</w:t>
      </w:r>
      <w:r>
        <w:rPr>
          <w:rFonts w:cs="Calibri"/>
          <w:spacing w:val="-5"/>
          <w:sz w:val="24"/>
          <w:szCs w:val="24"/>
        </w:rPr>
        <w:t xml:space="preserve"> the couple</w:t>
      </w:r>
      <w:r w:rsidRPr="003F4113">
        <w:rPr>
          <w:rFonts w:cs="Calibri"/>
          <w:spacing w:val="-5"/>
          <w:sz w:val="24"/>
          <w:szCs w:val="24"/>
        </w:rPr>
        <w:t xml:space="preserve"> give to each other a sacrament, which is a promise</w:t>
      </w:r>
      <w:r>
        <w:rPr>
          <w:rFonts w:cs="Calibri"/>
          <w:spacing w:val="-5"/>
          <w:sz w:val="24"/>
          <w:szCs w:val="24"/>
        </w:rPr>
        <w:t xml:space="preserve">, </w:t>
      </w:r>
      <w:r w:rsidRPr="003F4113">
        <w:rPr>
          <w:rFonts w:cs="Calibri"/>
          <w:spacing w:val="-5"/>
          <w:sz w:val="24"/>
          <w:szCs w:val="24"/>
        </w:rPr>
        <w:t>a challenge</w:t>
      </w:r>
      <w:r>
        <w:rPr>
          <w:rFonts w:cs="Calibri"/>
          <w:spacing w:val="-5"/>
          <w:sz w:val="24"/>
          <w:szCs w:val="24"/>
        </w:rPr>
        <w:t xml:space="preserve"> and a </w:t>
      </w:r>
      <w:r w:rsidRPr="006676D8">
        <w:rPr>
          <w:rFonts w:cs="Calibri"/>
          <w:spacing w:val="-5"/>
          <w:sz w:val="24"/>
          <w:szCs w:val="24"/>
        </w:rPr>
        <w:t>celebration</w:t>
      </w:r>
      <w:r>
        <w:rPr>
          <w:rFonts w:cs="Calibri"/>
          <w:spacing w:val="-5"/>
          <w:sz w:val="24"/>
          <w:szCs w:val="24"/>
        </w:rPr>
        <w:t>. The sacrament is:</w:t>
      </w:r>
    </w:p>
    <w:p w:rsidR="008B4633" w:rsidRPr="003F4113" w:rsidRDefault="008B4633" w:rsidP="008B4633">
      <w:pPr>
        <w:pStyle w:val="NoSpacing"/>
        <w:jc w:val="both"/>
        <w:rPr>
          <w:rFonts w:cs="Calibri"/>
          <w:spacing w:val="-5"/>
          <w:sz w:val="24"/>
          <w:szCs w:val="24"/>
        </w:rPr>
      </w:pPr>
    </w:p>
    <w:p w:rsidR="008B4633" w:rsidRDefault="008B4633" w:rsidP="008B4633">
      <w:pPr>
        <w:pStyle w:val="NoSpacing"/>
        <w:jc w:val="both"/>
        <w:rPr>
          <w:rFonts w:cs="Calibri"/>
          <w:spacing w:val="-5"/>
          <w:sz w:val="24"/>
          <w:szCs w:val="24"/>
        </w:rPr>
      </w:pPr>
      <w:proofErr w:type="gramStart"/>
      <w:r w:rsidRPr="00D4626F">
        <w:rPr>
          <w:rFonts w:cs="Calibri"/>
          <w:b/>
          <w:spacing w:val="-5"/>
          <w:sz w:val="24"/>
          <w:szCs w:val="24"/>
        </w:rPr>
        <w:t>a</w:t>
      </w:r>
      <w:proofErr w:type="gramEnd"/>
      <w:r w:rsidRPr="00D4626F">
        <w:rPr>
          <w:rFonts w:cs="Calibri"/>
          <w:b/>
          <w:spacing w:val="-5"/>
          <w:sz w:val="24"/>
          <w:szCs w:val="24"/>
        </w:rPr>
        <w:t xml:space="preserve"> promise</w:t>
      </w:r>
      <w:r w:rsidRPr="003F4113">
        <w:rPr>
          <w:rFonts w:cs="Calibri"/>
          <w:spacing w:val="-5"/>
          <w:sz w:val="24"/>
          <w:szCs w:val="24"/>
        </w:rPr>
        <w:t xml:space="preserve"> that the loving power of </w:t>
      </w:r>
      <w:r>
        <w:rPr>
          <w:rFonts w:cs="Calibri"/>
          <w:spacing w:val="-5"/>
          <w:sz w:val="24"/>
          <w:szCs w:val="24"/>
        </w:rPr>
        <w:t>G</w:t>
      </w:r>
      <w:r w:rsidRPr="003F4113">
        <w:rPr>
          <w:rFonts w:cs="Calibri"/>
          <w:spacing w:val="-5"/>
          <w:sz w:val="24"/>
          <w:szCs w:val="24"/>
        </w:rPr>
        <w:t>od will strengthen and support the couple in their life together, so that, through their love of each other they will find peace, joy and fulfilment</w:t>
      </w:r>
      <w:r>
        <w:rPr>
          <w:rFonts w:cs="Calibri"/>
          <w:spacing w:val="-5"/>
          <w:sz w:val="24"/>
          <w:szCs w:val="24"/>
        </w:rPr>
        <w:t>. Marriage is given by God as a means for a man and woman to find happiness together</w:t>
      </w:r>
      <w:r w:rsidRPr="003F4113">
        <w:rPr>
          <w:rFonts w:cs="Calibri"/>
          <w:spacing w:val="-5"/>
          <w:sz w:val="24"/>
          <w:szCs w:val="24"/>
        </w:rPr>
        <w:t>;</w:t>
      </w:r>
    </w:p>
    <w:p w:rsidR="008B4633" w:rsidRPr="003F4113" w:rsidRDefault="008B4633" w:rsidP="008B4633">
      <w:pPr>
        <w:pStyle w:val="NoSpacing"/>
        <w:jc w:val="both"/>
        <w:rPr>
          <w:rFonts w:cs="Calibri"/>
          <w:spacing w:val="-5"/>
          <w:sz w:val="24"/>
          <w:szCs w:val="24"/>
        </w:rPr>
      </w:pPr>
    </w:p>
    <w:p w:rsidR="008B4633" w:rsidRDefault="008B4633" w:rsidP="008B4633">
      <w:pPr>
        <w:pStyle w:val="NoSpacing"/>
        <w:jc w:val="both"/>
        <w:rPr>
          <w:rFonts w:cs="Calibri"/>
          <w:spacing w:val="-5"/>
          <w:sz w:val="24"/>
          <w:szCs w:val="24"/>
        </w:rPr>
      </w:pPr>
      <w:proofErr w:type="gramStart"/>
      <w:r w:rsidRPr="00D4626F">
        <w:rPr>
          <w:rFonts w:cs="Calibri"/>
          <w:b/>
          <w:spacing w:val="-5"/>
          <w:sz w:val="24"/>
          <w:szCs w:val="24"/>
        </w:rPr>
        <w:t>a</w:t>
      </w:r>
      <w:proofErr w:type="gramEnd"/>
      <w:r w:rsidRPr="00D4626F">
        <w:rPr>
          <w:rFonts w:cs="Calibri"/>
          <w:b/>
          <w:spacing w:val="-5"/>
          <w:sz w:val="24"/>
          <w:szCs w:val="24"/>
        </w:rPr>
        <w:t xml:space="preserve"> challenge</w:t>
      </w:r>
      <w:r w:rsidRPr="003F4113">
        <w:rPr>
          <w:rFonts w:cs="Calibri"/>
          <w:spacing w:val="-5"/>
          <w:sz w:val="24"/>
          <w:szCs w:val="24"/>
        </w:rPr>
        <w:t xml:space="preserve"> to the couple to grow as people of love</w:t>
      </w:r>
      <w:r>
        <w:rPr>
          <w:rFonts w:cs="Calibri"/>
          <w:spacing w:val="-5"/>
          <w:sz w:val="24"/>
          <w:szCs w:val="24"/>
        </w:rPr>
        <w:t xml:space="preserve"> so that their love will be a sign to the world of God’s love for God’s people. The Church, in fact is often called the ‘bride of Christ’ as the love of a married couple is the image of the love God offers God’s people. </w:t>
      </w:r>
      <w:r w:rsidRPr="003F4113">
        <w:rPr>
          <w:rFonts w:cs="Calibri"/>
          <w:spacing w:val="-5"/>
          <w:sz w:val="24"/>
          <w:szCs w:val="24"/>
        </w:rPr>
        <w:t>This is the calling or the vocation of married people and it is by responding to God’s call to love that they fulfil their vocation</w:t>
      </w:r>
      <w:r>
        <w:rPr>
          <w:rFonts w:cs="Calibri"/>
          <w:spacing w:val="-5"/>
          <w:sz w:val="24"/>
          <w:szCs w:val="24"/>
        </w:rPr>
        <w:t xml:space="preserve">; </w:t>
      </w:r>
    </w:p>
    <w:p w:rsidR="008B4633" w:rsidRPr="003F4113" w:rsidRDefault="008B4633" w:rsidP="008B4633">
      <w:pPr>
        <w:pStyle w:val="NoSpacing"/>
        <w:jc w:val="both"/>
        <w:rPr>
          <w:rFonts w:cs="Calibri"/>
          <w:spacing w:val="-5"/>
          <w:sz w:val="24"/>
          <w:szCs w:val="24"/>
        </w:rPr>
      </w:pPr>
      <w:r>
        <w:rPr>
          <w:rFonts w:cs="Calibri"/>
          <w:spacing w:val="-5"/>
          <w:sz w:val="24"/>
          <w:szCs w:val="24"/>
        </w:rPr>
        <w:t xml:space="preserve"> </w:t>
      </w:r>
    </w:p>
    <w:p w:rsidR="008B4633" w:rsidRDefault="008B4633" w:rsidP="008B4633">
      <w:pPr>
        <w:pStyle w:val="NoSpacing"/>
        <w:jc w:val="both"/>
        <w:rPr>
          <w:rFonts w:cs="Calibri"/>
          <w:spacing w:val="-5"/>
          <w:sz w:val="24"/>
          <w:szCs w:val="24"/>
        </w:rPr>
      </w:pPr>
      <w:proofErr w:type="gramStart"/>
      <w:r w:rsidRPr="00D4626F">
        <w:rPr>
          <w:rFonts w:cs="Calibri"/>
          <w:b/>
          <w:spacing w:val="-5"/>
          <w:sz w:val="24"/>
          <w:szCs w:val="24"/>
        </w:rPr>
        <w:t>a</w:t>
      </w:r>
      <w:proofErr w:type="gramEnd"/>
      <w:r w:rsidRPr="00D4626F">
        <w:rPr>
          <w:rFonts w:cs="Calibri"/>
          <w:b/>
          <w:spacing w:val="-5"/>
          <w:sz w:val="24"/>
          <w:szCs w:val="24"/>
        </w:rPr>
        <w:t xml:space="preserve"> celebration</w:t>
      </w:r>
      <w:r w:rsidRPr="003F4113">
        <w:rPr>
          <w:rFonts w:cs="Calibri"/>
          <w:spacing w:val="-5"/>
          <w:sz w:val="24"/>
          <w:szCs w:val="24"/>
        </w:rPr>
        <w:t xml:space="preserve"> that all love comes from God and that to live in love is to share in the life of God</w:t>
      </w:r>
      <w:r>
        <w:rPr>
          <w:rFonts w:cs="Calibri"/>
          <w:spacing w:val="-5"/>
          <w:sz w:val="24"/>
          <w:szCs w:val="24"/>
        </w:rPr>
        <w:t>. Love is always there to be shared so marriage is also given by God so that a couple may be open to the possibility of sharing their love with children.</w:t>
      </w:r>
    </w:p>
    <w:p w:rsidR="00FC129E" w:rsidRDefault="00FC129E" w:rsidP="008B4633">
      <w:pPr>
        <w:pStyle w:val="NoSpacing"/>
        <w:jc w:val="both"/>
        <w:rPr>
          <w:rFonts w:cs="Calibri"/>
          <w:spacing w:val="-5"/>
          <w:sz w:val="24"/>
          <w:szCs w:val="24"/>
        </w:rPr>
      </w:pPr>
    </w:p>
    <w:p w:rsidR="00724AE6" w:rsidRDefault="00724AE6"/>
    <w:p w:rsidR="008B4633" w:rsidRDefault="008B4633"/>
    <w:p w:rsidR="008B4633" w:rsidRPr="00F450A3" w:rsidRDefault="008B4633" w:rsidP="008B4633">
      <w:pPr>
        <w:pStyle w:val="NoSpacing"/>
        <w:rPr>
          <w:rFonts w:eastAsia="Calibri" w:cs="Calibri"/>
          <w:sz w:val="24"/>
          <w:szCs w:val="24"/>
        </w:rPr>
      </w:pPr>
      <w:r w:rsidRPr="00947FA4">
        <w:rPr>
          <w:color w:val="000000"/>
          <w:sz w:val="24"/>
          <w:szCs w:val="24"/>
        </w:rPr>
        <w:t>THE NUPTIAL BLESSING</w:t>
      </w:r>
      <w:r w:rsidRPr="00947FA4">
        <w:rPr>
          <w:color w:val="000000"/>
          <w:sz w:val="24"/>
          <w:szCs w:val="24"/>
        </w:rPr>
        <w:br/>
      </w:r>
      <w:proofErr w:type="gramStart"/>
      <w:r w:rsidRPr="00947FA4">
        <w:rPr>
          <w:color w:val="000000"/>
          <w:sz w:val="24"/>
          <w:szCs w:val="24"/>
        </w:rPr>
        <w:t>Whether</w:t>
      </w:r>
      <w:proofErr w:type="gramEnd"/>
      <w:r w:rsidRPr="00947FA4">
        <w:rPr>
          <w:color w:val="000000"/>
          <w:sz w:val="24"/>
          <w:szCs w:val="24"/>
        </w:rPr>
        <w:t xml:space="preserve"> the marriage is celebrated within Mass or outside, the Lord's Prayer always has its place. The placing of the Nuptial Blessing here is deliberate, symbolising by this sacrament the couple will (usually) come to share in this parenthood of God when they themselves become parents. </w:t>
      </w:r>
      <w:r w:rsidRPr="00F450A3">
        <w:rPr>
          <w:rFonts w:cs="Calibri"/>
          <w:color w:val="000000"/>
          <w:sz w:val="24"/>
          <w:szCs w:val="24"/>
        </w:rPr>
        <w:t>The priest then prays that the couple's marriage may be blessed,</w:t>
      </w:r>
      <w:r w:rsidRPr="00F450A3">
        <w:rPr>
          <w:rFonts w:eastAsia="Calibri" w:cs="Calibri"/>
          <w:sz w:val="24"/>
          <w:szCs w:val="24"/>
        </w:rPr>
        <w:t xml:space="preserve"> </w:t>
      </w:r>
      <w:r w:rsidRPr="00F450A3">
        <w:rPr>
          <w:rFonts w:cs="Calibri"/>
          <w:color w:val="000000"/>
          <w:sz w:val="24"/>
          <w:szCs w:val="24"/>
        </w:rPr>
        <w:t xml:space="preserve">that the couple will be </w:t>
      </w:r>
      <w:r w:rsidRPr="00F450A3">
        <w:rPr>
          <w:rFonts w:cs="Calibri"/>
          <w:color w:val="000000"/>
          <w:spacing w:val="-3"/>
          <w:sz w:val="24"/>
          <w:szCs w:val="24"/>
        </w:rPr>
        <w:t>f</w:t>
      </w:r>
      <w:r w:rsidRPr="00F450A3">
        <w:rPr>
          <w:rFonts w:cs="Calibri"/>
          <w:color w:val="000000"/>
          <w:sz w:val="24"/>
          <w:szCs w:val="24"/>
        </w:rPr>
        <w:t>aithful</w:t>
      </w:r>
      <w:r w:rsidRPr="00F450A3">
        <w:rPr>
          <w:rFonts w:cs="Calibri"/>
          <w:color w:val="000000"/>
          <w:spacing w:val="-1"/>
          <w:sz w:val="24"/>
          <w:szCs w:val="24"/>
        </w:rPr>
        <w:t xml:space="preserve"> </w:t>
      </w:r>
      <w:r w:rsidRPr="00F450A3">
        <w:rPr>
          <w:rFonts w:cs="Calibri"/>
          <w:color w:val="000000"/>
          <w:spacing w:val="-2"/>
          <w:sz w:val="24"/>
          <w:szCs w:val="24"/>
        </w:rPr>
        <w:t>t</w:t>
      </w:r>
      <w:r w:rsidRPr="00F450A3">
        <w:rPr>
          <w:rFonts w:cs="Calibri"/>
          <w:color w:val="000000"/>
          <w:sz w:val="24"/>
          <w:szCs w:val="24"/>
        </w:rPr>
        <w:t>o</w:t>
      </w:r>
      <w:r w:rsidRPr="00F450A3">
        <w:rPr>
          <w:rFonts w:cs="Calibri"/>
          <w:color w:val="000000"/>
          <w:spacing w:val="-1"/>
          <w:sz w:val="24"/>
          <w:szCs w:val="24"/>
        </w:rPr>
        <w:t xml:space="preserve"> </w:t>
      </w:r>
      <w:r w:rsidRPr="00F450A3">
        <w:rPr>
          <w:rFonts w:cs="Calibri"/>
          <w:color w:val="000000"/>
          <w:sz w:val="24"/>
          <w:szCs w:val="24"/>
        </w:rPr>
        <w:t>each</w:t>
      </w:r>
      <w:r w:rsidRPr="00F450A3">
        <w:rPr>
          <w:rFonts w:cs="Calibri"/>
          <w:color w:val="000000"/>
          <w:spacing w:val="-4"/>
          <w:sz w:val="24"/>
          <w:szCs w:val="24"/>
        </w:rPr>
        <w:t xml:space="preserve"> </w:t>
      </w:r>
      <w:r w:rsidRPr="00F450A3">
        <w:rPr>
          <w:rFonts w:cs="Calibri"/>
          <w:color w:val="000000"/>
          <w:sz w:val="24"/>
          <w:szCs w:val="24"/>
        </w:rPr>
        <w:t>othe</w:t>
      </w:r>
      <w:r w:rsidRPr="00F450A3">
        <w:rPr>
          <w:rFonts w:cs="Calibri"/>
          <w:color w:val="000000"/>
          <w:spacing w:val="-21"/>
          <w:sz w:val="24"/>
          <w:szCs w:val="24"/>
        </w:rPr>
        <w:t>r</w:t>
      </w:r>
      <w:r w:rsidRPr="00F450A3">
        <w:rPr>
          <w:rFonts w:cs="Calibri"/>
          <w:color w:val="000000"/>
          <w:sz w:val="24"/>
          <w:szCs w:val="24"/>
        </w:rPr>
        <w:t>,</w:t>
      </w:r>
      <w:r w:rsidRPr="00F450A3">
        <w:rPr>
          <w:rFonts w:cs="Calibri"/>
          <w:color w:val="000000"/>
          <w:spacing w:val="-5"/>
          <w:sz w:val="24"/>
          <w:szCs w:val="24"/>
        </w:rPr>
        <w:t xml:space="preserve"> be</w:t>
      </w:r>
      <w:r w:rsidRPr="00F450A3">
        <w:rPr>
          <w:rFonts w:cs="Calibri"/>
          <w:color w:val="000000"/>
          <w:sz w:val="24"/>
          <w:szCs w:val="24"/>
        </w:rPr>
        <w:t xml:space="preserve"> an </w:t>
      </w:r>
      <w:r w:rsidRPr="00F450A3">
        <w:rPr>
          <w:rFonts w:cs="Calibri"/>
          <w:color w:val="000000"/>
          <w:spacing w:val="-2"/>
          <w:sz w:val="24"/>
          <w:szCs w:val="24"/>
        </w:rPr>
        <w:t>e</w:t>
      </w:r>
      <w:r w:rsidRPr="00F450A3">
        <w:rPr>
          <w:rFonts w:cs="Calibri"/>
          <w:color w:val="000000"/>
          <w:spacing w:val="-3"/>
          <w:sz w:val="24"/>
          <w:szCs w:val="24"/>
        </w:rPr>
        <w:t>x</w:t>
      </w:r>
      <w:r w:rsidRPr="00F450A3">
        <w:rPr>
          <w:rFonts w:cs="Calibri"/>
          <w:color w:val="000000"/>
          <w:sz w:val="24"/>
          <w:szCs w:val="24"/>
        </w:rPr>
        <w:t>ample</w:t>
      </w:r>
      <w:r w:rsidRPr="00F450A3">
        <w:rPr>
          <w:rFonts w:cs="Calibri"/>
          <w:color w:val="000000"/>
          <w:spacing w:val="-1"/>
          <w:sz w:val="24"/>
          <w:szCs w:val="24"/>
        </w:rPr>
        <w:t xml:space="preserve"> </w:t>
      </w:r>
      <w:r w:rsidRPr="00F450A3">
        <w:rPr>
          <w:rFonts w:cs="Calibri"/>
          <w:color w:val="000000"/>
          <w:sz w:val="24"/>
          <w:szCs w:val="24"/>
        </w:rPr>
        <w:t>of</w:t>
      </w:r>
      <w:r w:rsidRPr="00F450A3">
        <w:rPr>
          <w:rFonts w:cs="Calibri"/>
          <w:color w:val="000000"/>
          <w:spacing w:val="-2"/>
          <w:sz w:val="24"/>
          <w:szCs w:val="24"/>
        </w:rPr>
        <w:t xml:space="preserve"> </w:t>
      </w:r>
      <w:r w:rsidRPr="00F450A3">
        <w:rPr>
          <w:rFonts w:cs="Calibri"/>
          <w:color w:val="000000"/>
          <w:sz w:val="24"/>
          <w:szCs w:val="24"/>
        </w:rPr>
        <w:t>Christian</w:t>
      </w:r>
      <w:r w:rsidRPr="00F450A3">
        <w:rPr>
          <w:rFonts w:cs="Calibri"/>
          <w:color w:val="000000"/>
          <w:spacing w:val="-9"/>
          <w:sz w:val="24"/>
          <w:szCs w:val="24"/>
        </w:rPr>
        <w:t xml:space="preserve"> </w:t>
      </w:r>
      <w:r w:rsidRPr="00F450A3">
        <w:rPr>
          <w:rFonts w:cs="Calibri"/>
          <w:color w:val="000000"/>
          <w:sz w:val="24"/>
          <w:szCs w:val="24"/>
        </w:rPr>
        <w:t>li</w:t>
      </w:r>
      <w:r w:rsidRPr="00F450A3">
        <w:rPr>
          <w:rFonts w:cs="Calibri"/>
          <w:color w:val="000000"/>
          <w:spacing w:val="-3"/>
          <w:sz w:val="24"/>
          <w:szCs w:val="24"/>
        </w:rPr>
        <w:t>f</w:t>
      </w:r>
      <w:r w:rsidRPr="00F450A3">
        <w:rPr>
          <w:rFonts w:cs="Calibri"/>
          <w:color w:val="000000"/>
          <w:sz w:val="24"/>
          <w:szCs w:val="24"/>
        </w:rPr>
        <w:t>e.</w:t>
      </w:r>
      <w:r w:rsidRPr="00F450A3">
        <w:rPr>
          <w:rFonts w:cs="Calibri"/>
          <w:color w:val="000000"/>
          <w:spacing w:val="-2"/>
          <w:sz w:val="24"/>
          <w:szCs w:val="24"/>
        </w:rPr>
        <w:t xml:space="preserve"> </w:t>
      </w:r>
      <w:r w:rsidRPr="00F450A3">
        <w:rPr>
          <w:rFonts w:cs="Calibri"/>
          <w:color w:val="000000"/>
          <w:sz w:val="24"/>
          <w:szCs w:val="24"/>
        </w:rPr>
        <w:t>The priest</w:t>
      </w:r>
      <w:r w:rsidRPr="00F450A3">
        <w:rPr>
          <w:rFonts w:cs="Calibri"/>
          <w:color w:val="000000"/>
          <w:spacing w:val="-6"/>
          <w:sz w:val="24"/>
          <w:szCs w:val="24"/>
        </w:rPr>
        <w:t xml:space="preserve"> </w:t>
      </w:r>
      <w:r w:rsidRPr="00F450A3">
        <w:rPr>
          <w:rFonts w:cs="Calibri"/>
          <w:color w:val="000000"/>
          <w:sz w:val="24"/>
          <w:szCs w:val="24"/>
        </w:rPr>
        <w:t>as</w:t>
      </w:r>
      <w:r w:rsidRPr="00F450A3">
        <w:rPr>
          <w:rFonts w:cs="Calibri"/>
          <w:color w:val="000000"/>
          <w:spacing w:val="-2"/>
          <w:sz w:val="24"/>
          <w:szCs w:val="24"/>
        </w:rPr>
        <w:t>k</w:t>
      </w:r>
      <w:r w:rsidRPr="00F450A3">
        <w:rPr>
          <w:rFonts w:cs="Calibri"/>
          <w:color w:val="000000"/>
          <w:sz w:val="24"/>
          <w:szCs w:val="24"/>
        </w:rPr>
        <w:t>s</w:t>
      </w:r>
      <w:r w:rsidRPr="00F450A3">
        <w:rPr>
          <w:rFonts w:cs="Calibri"/>
          <w:color w:val="000000"/>
          <w:spacing w:val="-1"/>
          <w:sz w:val="24"/>
          <w:szCs w:val="24"/>
        </w:rPr>
        <w:t xml:space="preserve"> </w:t>
      </w:r>
      <w:r w:rsidRPr="00F450A3">
        <w:rPr>
          <w:rFonts w:cs="Calibri"/>
          <w:color w:val="000000"/>
          <w:sz w:val="24"/>
          <w:szCs w:val="24"/>
        </w:rPr>
        <w:t>that th</w:t>
      </w:r>
      <w:r w:rsidRPr="00F450A3">
        <w:rPr>
          <w:rFonts w:cs="Calibri"/>
          <w:color w:val="000000"/>
          <w:spacing w:val="-2"/>
          <w:sz w:val="24"/>
          <w:szCs w:val="24"/>
        </w:rPr>
        <w:t>e</w:t>
      </w:r>
      <w:r w:rsidRPr="00F450A3">
        <w:rPr>
          <w:rFonts w:cs="Calibri"/>
          <w:color w:val="000000"/>
          <w:sz w:val="24"/>
          <w:szCs w:val="24"/>
        </w:rPr>
        <w:t>y</w:t>
      </w:r>
      <w:r w:rsidRPr="00F450A3">
        <w:rPr>
          <w:rFonts w:cs="Calibri"/>
          <w:color w:val="000000"/>
          <w:spacing w:val="-4"/>
          <w:sz w:val="24"/>
          <w:szCs w:val="24"/>
        </w:rPr>
        <w:t xml:space="preserve"> </w:t>
      </w:r>
      <w:r w:rsidRPr="00F450A3">
        <w:rPr>
          <w:rFonts w:cs="Calibri"/>
          <w:color w:val="000000"/>
          <w:sz w:val="24"/>
          <w:szCs w:val="24"/>
        </w:rPr>
        <w:t>will be blessed</w:t>
      </w:r>
      <w:r w:rsidRPr="00F450A3">
        <w:rPr>
          <w:rFonts w:cs="Calibri"/>
          <w:color w:val="000000"/>
          <w:spacing w:val="-7"/>
          <w:sz w:val="24"/>
          <w:szCs w:val="24"/>
        </w:rPr>
        <w:t xml:space="preserve"> </w:t>
      </w:r>
      <w:r w:rsidRPr="00F450A3">
        <w:rPr>
          <w:rFonts w:cs="Calibri"/>
          <w:color w:val="000000"/>
          <w:sz w:val="24"/>
          <w:szCs w:val="24"/>
        </w:rPr>
        <w:t>with child</w:t>
      </w:r>
      <w:r w:rsidRPr="00F450A3">
        <w:rPr>
          <w:rFonts w:cs="Calibri"/>
          <w:color w:val="000000"/>
          <w:spacing w:val="-3"/>
          <w:sz w:val="24"/>
          <w:szCs w:val="24"/>
        </w:rPr>
        <w:t>r</w:t>
      </w:r>
      <w:r w:rsidRPr="00F450A3">
        <w:rPr>
          <w:rFonts w:cs="Calibri"/>
          <w:color w:val="000000"/>
          <w:sz w:val="24"/>
          <w:szCs w:val="24"/>
        </w:rPr>
        <w:t>en</w:t>
      </w:r>
      <w:r w:rsidRPr="00F450A3">
        <w:rPr>
          <w:rFonts w:cs="Calibri"/>
          <w:color w:val="000000"/>
          <w:spacing w:val="-8"/>
          <w:sz w:val="24"/>
          <w:szCs w:val="24"/>
        </w:rPr>
        <w:t xml:space="preserve"> </w:t>
      </w:r>
      <w:r w:rsidRPr="00F450A3">
        <w:rPr>
          <w:rFonts w:cs="Calibri"/>
          <w:color w:val="000000"/>
          <w:sz w:val="24"/>
          <w:szCs w:val="24"/>
        </w:rPr>
        <w:t>and be good pa</w:t>
      </w:r>
      <w:r w:rsidRPr="00F450A3">
        <w:rPr>
          <w:rFonts w:cs="Calibri"/>
          <w:color w:val="000000"/>
          <w:spacing w:val="-3"/>
          <w:sz w:val="24"/>
          <w:szCs w:val="24"/>
        </w:rPr>
        <w:t>r</w:t>
      </w:r>
      <w:r w:rsidRPr="00F450A3">
        <w:rPr>
          <w:rFonts w:cs="Calibri"/>
          <w:color w:val="000000"/>
          <w:sz w:val="24"/>
          <w:szCs w:val="24"/>
        </w:rPr>
        <w:t>ents and, that at the end of their l</w:t>
      </w:r>
      <w:r w:rsidRPr="00F450A3">
        <w:rPr>
          <w:rFonts w:cs="Calibri"/>
          <w:color w:val="000000"/>
          <w:spacing w:val="-4"/>
          <w:sz w:val="24"/>
          <w:szCs w:val="24"/>
        </w:rPr>
        <w:t>iv</w:t>
      </w:r>
      <w:r w:rsidRPr="00F450A3">
        <w:rPr>
          <w:rFonts w:cs="Calibri"/>
          <w:color w:val="000000"/>
          <w:sz w:val="24"/>
          <w:szCs w:val="24"/>
        </w:rPr>
        <w:t>es th</w:t>
      </w:r>
      <w:r w:rsidRPr="00F450A3">
        <w:rPr>
          <w:rFonts w:cs="Calibri"/>
          <w:color w:val="000000"/>
          <w:spacing w:val="-2"/>
          <w:sz w:val="24"/>
          <w:szCs w:val="24"/>
        </w:rPr>
        <w:t>e</w:t>
      </w:r>
      <w:r w:rsidRPr="00F450A3">
        <w:rPr>
          <w:rFonts w:cs="Calibri"/>
          <w:color w:val="000000"/>
          <w:sz w:val="24"/>
          <w:szCs w:val="24"/>
        </w:rPr>
        <w:t>y will h</w:t>
      </w:r>
      <w:r w:rsidRPr="00F450A3">
        <w:rPr>
          <w:rFonts w:cs="Calibri"/>
          <w:color w:val="000000"/>
          <w:spacing w:val="-4"/>
          <w:sz w:val="24"/>
          <w:szCs w:val="24"/>
        </w:rPr>
        <w:t>av</w:t>
      </w:r>
      <w:r w:rsidRPr="00F450A3">
        <w:rPr>
          <w:rFonts w:cs="Calibri"/>
          <w:color w:val="000000"/>
          <w:sz w:val="24"/>
          <w:szCs w:val="24"/>
        </w:rPr>
        <w:t xml:space="preserve">e </w:t>
      </w:r>
      <w:r w:rsidRPr="00F450A3">
        <w:rPr>
          <w:rFonts w:cs="Calibri"/>
          <w:color w:val="000000"/>
          <w:spacing w:val="-2"/>
          <w:sz w:val="24"/>
          <w:szCs w:val="24"/>
        </w:rPr>
        <w:t>e</w:t>
      </w:r>
      <w:r w:rsidRPr="00F450A3">
        <w:rPr>
          <w:rFonts w:cs="Calibri"/>
          <w:color w:val="000000"/>
          <w:spacing w:val="-4"/>
          <w:sz w:val="24"/>
          <w:szCs w:val="24"/>
        </w:rPr>
        <w:t>v</w:t>
      </w:r>
      <w:r w:rsidRPr="00F450A3">
        <w:rPr>
          <w:rFonts w:cs="Calibri"/>
          <w:color w:val="000000"/>
          <w:sz w:val="24"/>
          <w:szCs w:val="24"/>
        </w:rPr>
        <w:t>e</w:t>
      </w:r>
      <w:r w:rsidRPr="00F450A3">
        <w:rPr>
          <w:rFonts w:cs="Calibri"/>
          <w:color w:val="000000"/>
          <w:spacing w:val="-1"/>
          <w:sz w:val="24"/>
          <w:szCs w:val="24"/>
        </w:rPr>
        <w:t>r</w:t>
      </w:r>
      <w:r w:rsidRPr="00F450A3">
        <w:rPr>
          <w:rFonts w:cs="Calibri"/>
          <w:color w:val="000000"/>
          <w:sz w:val="24"/>
          <w:szCs w:val="24"/>
        </w:rPr>
        <w:t>lasting li</w:t>
      </w:r>
      <w:r w:rsidRPr="00F450A3">
        <w:rPr>
          <w:rFonts w:cs="Calibri"/>
          <w:color w:val="000000"/>
          <w:spacing w:val="-2"/>
          <w:sz w:val="24"/>
          <w:szCs w:val="24"/>
        </w:rPr>
        <w:t>f</w:t>
      </w:r>
      <w:r w:rsidRPr="00F450A3">
        <w:rPr>
          <w:rFonts w:cs="Calibri"/>
          <w:color w:val="000000"/>
          <w:sz w:val="24"/>
          <w:szCs w:val="24"/>
        </w:rPr>
        <w:t>e in He</w:t>
      </w:r>
      <w:r w:rsidRPr="00F450A3">
        <w:rPr>
          <w:rFonts w:cs="Calibri"/>
          <w:color w:val="000000"/>
          <w:spacing w:val="-4"/>
          <w:sz w:val="24"/>
          <w:szCs w:val="24"/>
        </w:rPr>
        <w:t>av</w:t>
      </w:r>
      <w:r w:rsidRPr="00F450A3">
        <w:rPr>
          <w:rFonts w:cs="Calibri"/>
          <w:color w:val="000000"/>
          <w:sz w:val="24"/>
          <w:szCs w:val="24"/>
        </w:rPr>
        <w:t xml:space="preserve">en with all the saints. </w:t>
      </w:r>
      <w:r w:rsidRPr="00F450A3">
        <w:rPr>
          <w:rFonts w:eastAsia="Calibri" w:cs="Calibri"/>
          <w:sz w:val="24"/>
          <w:szCs w:val="24"/>
        </w:rPr>
        <w:t>The blessing ends with these words:</w:t>
      </w:r>
    </w:p>
    <w:p w:rsidR="008B4633" w:rsidRDefault="008B4633" w:rsidP="008B4633">
      <w:pPr>
        <w:pStyle w:val="NoSpacing"/>
        <w:rPr>
          <w:rFonts w:eastAsia="Calibri"/>
          <w:i/>
          <w:sz w:val="24"/>
          <w:szCs w:val="24"/>
        </w:rPr>
      </w:pPr>
      <w:r w:rsidRPr="00947FA4">
        <w:rPr>
          <w:rFonts w:eastAsia="Calibri"/>
          <w:i/>
          <w:sz w:val="24"/>
          <w:szCs w:val="24"/>
        </w:rPr>
        <w:t xml:space="preserve">Father, keep them always true to your commandments. Keep them faithful in marriage and let them be examples of Christian life. Give them the strength which comes from the Gospel so that they may be witnesses of Christ to others. Bless them with children and help them to be good parents. May they live to see their children’s </w:t>
      </w:r>
      <w:proofErr w:type="gramStart"/>
      <w:r w:rsidRPr="00947FA4">
        <w:rPr>
          <w:rFonts w:eastAsia="Calibri"/>
          <w:i/>
          <w:sz w:val="24"/>
          <w:szCs w:val="24"/>
        </w:rPr>
        <w:t>children.</w:t>
      </w:r>
      <w:proofErr w:type="gramEnd"/>
      <w:r w:rsidRPr="00947FA4">
        <w:rPr>
          <w:rFonts w:eastAsia="Calibri"/>
          <w:i/>
          <w:sz w:val="24"/>
          <w:szCs w:val="24"/>
        </w:rPr>
        <w:t xml:space="preserve"> And after a happy old age, grant them fullness of life with the Saints in the kingdom of heaven. We ask this through Christ our Lord</w:t>
      </w:r>
      <w:r w:rsidRPr="00947FA4">
        <w:rPr>
          <w:rFonts w:eastAsia="Calibri"/>
          <w:sz w:val="24"/>
          <w:szCs w:val="24"/>
        </w:rPr>
        <w:t xml:space="preserve">. Everyone responds, </w:t>
      </w:r>
      <w:r w:rsidRPr="00947FA4">
        <w:rPr>
          <w:rFonts w:eastAsia="Calibri"/>
          <w:i/>
          <w:sz w:val="24"/>
          <w:szCs w:val="24"/>
        </w:rPr>
        <w:t>“Amen.”</w:t>
      </w:r>
    </w:p>
    <w:p w:rsidR="008B4633" w:rsidRPr="00947FA4" w:rsidRDefault="008B4633" w:rsidP="008B4633">
      <w:pPr>
        <w:pStyle w:val="NoSpacing"/>
        <w:rPr>
          <w:rFonts w:eastAsia="Calibri"/>
          <w:i/>
          <w:sz w:val="24"/>
          <w:szCs w:val="24"/>
        </w:rPr>
      </w:pPr>
      <w:r>
        <w:rPr>
          <w:rFonts w:eastAsia="Calibri"/>
          <w:i/>
          <w:sz w:val="24"/>
          <w:szCs w:val="24"/>
        </w:rPr>
        <w:t>(Links could be made here to John 13 and the command to love another or the scripture covered in the topic ‘Mission’ last year about being witnesses and spreading the good news which the couple now do through marriage).</w:t>
      </w:r>
    </w:p>
    <w:p w:rsidR="008B4633" w:rsidRDefault="008B4633"/>
    <w:p w:rsidR="008B4633" w:rsidRDefault="008B4633"/>
    <w:p w:rsidR="008B4633" w:rsidRDefault="008B4633"/>
    <w:p w:rsidR="008B4633" w:rsidRDefault="008B4633"/>
    <w:p w:rsidR="008B4633" w:rsidRDefault="008B4633"/>
    <w:p w:rsidR="008B4633" w:rsidRDefault="008B4633"/>
    <w:sectPr w:rsidR="008B4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33"/>
    <w:rsid w:val="00724AE6"/>
    <w:rsid w:val="008B4633"/>
    <w:rsid w:val="00EF5547"/>
    <w:rsid w:val="00FC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E597-2370-45BC-BD3E-F893A615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633"/>
    <w:pPr>
      <w:spacing w:after="0" w:line="240" w:lineRule="auto"/>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FC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1</cp:revision>
  <cp:lastPrinted>2018-11-30T13:19:00Z</cp:lastPrinted>
  <dcterms:created xsi:type="dcterms:W3CDTF">2018-11-30T13:06:00Z</dcterms:created>
  <dcterms:modified xsi:type="dcterms:W3CDTF">2018-11-30T16:06:00Z</dcterms:modified>
</cp:coreProperties>
</file>